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08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649"/>
        <w:gridCol w:w="251"/>
        <w:gridCol w:w="61"/>
        <w:gridCol w:w="1649"/>
        <w:gridCol w:w="965"/>
        <w:gridCol w:w="730"/>
        <w:gridCol w:w="1905"/>
        <w:gridCol w:w="1276"/>
      </w:tblGrid>
      <w:tr w:rsidR="0043437A" w:rsidRPr="00330F4A" w14:paraId="74FED49C" w14:textId="77777777" w:rsidTr="00C71401">
        <w:trPr>
          <w:trHeight w:val="530"/>
        </w:trPr>
        <w:tc>
          <w:tcPr>
            <w:tcW w:w="1865" w:type="dxa"/>
            <w:shd w:val="clear" w:color="auto" w:fill="DBE4F0"/>
          </w:tcPr>
          <w:p w14:paraId="4D083544" w14:textId="77777777" w:rsidR="0043437A" w:rsidRPr="00330F4A" w:rsidRDefault="0043437A" w:rsidP="00C7140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Name</w:t>
            </w:r>
            <w:r w:rsidRPr="00330F4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of</w:t>
            </w:r>
            <w:r w:rsidRPr="00330F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7486" w:type="dxa"/>
            <w:gridSpan w:val="8"/>
          </w:tcPr>
          <w:p w14:paraId="4EF05522" w14:textId="77777777" w:rsidR="0043437A" w:rsidRPr="00330F4A" w:rsidRDefault="0043437A" w:rsidP="00C714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577" w:rsidRPr="00330F4A" w14:paraId="1DD526B0" w14:textId="77777777" w:rsidTr="00C71401">
        <w:trPr>
          <w:trHeight w:val="341"/>
        </w:trPr>
        <w:tc>
          <w:tcPr>
            <w:tcW w:w="1865" w:type="dxa"/>
            <w:shd w:val="clear" w:color="auto" w:fill="DBE4F0"/>
          </w:tcPr>
          <w:p w14:paraId="6F2F6E03" w14:textId="77777777" w:rsidR="00CF2577" w:rsidRPr="00330F4A" w:rsidRDefault="00CF2577" w:rsidP="00C7140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Name</w:t>
            </w:r>
            <w:r w:rsidRPr="00330F4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of</w:t>
            </w:r>
            <w:r w:rsidRPr="00330F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School:</w:t>
            </w:r>
          </w:p>
        </w:tc>
        <w:tc>
          <w:tcPr>
            <w:tcW w:w="2610" w:type="dxa"/>
            <w:gridSpan w:val="4"/>
          </w:tcPr>
          <w:p w14:paraId="099C6759" w14:textId="77777777" w:rsidR="00CF2577" w:rsidRPr="00330F4A" w:rsidRDefault="00CF2577" w:rsidP="00C714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6" w:type="dxa"/>
            <w:gridSpan w:val="4"/>
          </w:tcPr>
          <w:p w14:paraId="12929F6E" w14:textId="0A978EC5" w:rsidR="00CF2577" w:rsidRPr="00330F4A" w:rsidRDefault="00CF2577" w:rsidP="00C7140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Course</w:t>
            </w:r>
            <w:r w:rsidRPr="00330F4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Descriptor:</w:t>
            </w:r>
            <w:r w:rsidR="00B2796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Clinical Experience</w:t>
            </w:r>
          </w:p>
          <w:p w14:paraId="2E30B67A" w14:textId="1DFAF13D" w:rsidR="00CF2577" w:rsidRPr="00330F4A" w:rsidRDefault="00CF2577" w:rsidP="00C71401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D14222" w:rsidRPr="00330F4A" w14:paraId="638847AE" w14:textId="77777777" w:rsidTr="00C71401">
        <w:trPr>
          <w:trHeight w:val="350"/>
        </w:trPr>
        <w:tc>
          <w:tcPr>
            <w:tcW w:w="1865" w:type="dxa"/>
            <w:shd w:val="clear" w:color="auto" w:fill="DBE4F0"/>
          </w:tcPr>
          <w:p w14:paraId="1539E28A" w14:textId="77777777" w:rsidR="00D14222" w:rsidRPr="00330F4A" w:rsidRDefault="00D14222" w:rsidP="00C7140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Student</w:t>
            </w:r>
            <w:r w:rsidRPr="00330F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Level:</w:t>
            </w:r>
          </w:p>
        </w:tc>
        <w:tc>
          <w:tcPr>
            <w:tcW w:w="7486" w:type="dxa"/>
            <w:gridSpan w:val="8"/>
          </w:tcPr>
          <w:p w14:paraId="73F39AD8" w14:textId="437BEA09" w:rsidR="00D14222" w:rsidRPr="00330F4A" w:rsidRDefault="00D14222" w:rsidP="00C71401">
            <w:pPr>
              <w:pStyle w:val="TableParagraph"/>
              <w:ind w:left="46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□</w:t>
            </w:r>
            <w:r w:rsidRPr="00330F4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CF2577">
              <w:rPr>
                <w:rFonts w:ascii="Times New Roman" w:hAnsi="Times New Roman" w:cs="Times New Roman"/>
                <w:b/>
                <w:spacing w:val="-5"/>
              </w:rPr>
              <w:t xml:space="preserve">Clinical Experience </w:t>
            </w:r>
            <w:r w:rsidRPr="00330F4A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 xml:space="preserve">asic Nursing Assistant Training (BNAT) </w:t>
            </w:r>
          </w:p>
        </w:tc>
      </w:tr>
      <w:tr w:rsidR="0043437A" w:rsidRPr="00330F4A" w14:paraId="03DCA8A1" w14:textId="77777777" w:rsidTr="00C71401">
        <w:trPr>
          <w:trHeight w:val="537"/>
        </w:trPr>
        <w:tc>
          <w:tcPr>
            <w:tcW w:w="1865" w:type="dxa"/>
            <w:shd w:val="clear" w:color="auto" w:fill="DBE4F0"/>
          </w:tcPr>
          <w:p w14:paraId="7E32B7BF" w14:textId="77777777" w:rsidR="0043437A" w:rsidRPr="00330F4A" w:rsidRDefault="0043437A" w:rsidP="00C7140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Clinical</w:t>
            </w:r>
            <w:r w:rsidRPr="00330F4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Rotation</w:t>
            </w:r>
          </w:p>
          <w:p w14:paraId="7AC01CE9" w14:textId="77777777" w:rsidR="0043437A" w:rsidRPr="00330F4A" w:rsidRDefault="0043437A" w:rsidP="00C71401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Start/End</w:t>
            </w:r>
            <w:r w:rsidRPr="00330F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Dates:</w:t>
            </w:r>
          </w:p>
        </w:tc>
        <w:tc>
          <w:tcPr>
            <w:tcW w:w="961" w:type="dxa"/>
            <w:gridSpan w:val="3"/>
          </w:tcPr>
          <w:p w14:paraId="372200AB" w14:textId="77777777" w:rsidR="0043437A" w:rsidRPr="00330F4A" w:rsidRDefault="0043437A" w:rsidP="00C71401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Start</w:t>
            </w:r>
          </w:p>
          <w:p w14:paraId="2E807ADC" w14:textId="77777777" w:rsidR="0043437A" w:rsidRPr="00330F4A" w:rsidRDefault="0043437A" w:rsidP="00C71401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614" w:type="dxa"/>
            <w:gridSpan w:val="2"/>
          </w:tcPr>
          <w:p w14:paraId="11F6227E" w14:textId="77777777" w:rsidR="0043437A" w:rsidRPr="00330F4A" w:rsidRDefault="0043437A" w:rsidP="00C714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</w:tcPr>
          <w:p w14:paraId="2A95E3B6" w14:textId="77777777" w:rsidR="0043437A" w:rsidRPr="00330F4A" w:rsidRDefault="0043437A" w:rsidP="00C71401">
            <w:pPr>
              <w:pStyle w:val="TableParagraph"/>
              <w:ind w:left="109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End</w:t>
            </w:r>
          </w:p>
          <w:p w14:paraId="534D8FD6" w14:textId="77777777" w:rsidR="0043437A" w:rsidRPr="00330F4A" w:rsidRDefault="0043437A" w:rsidP="00C71401">
            <w:pPr>
              <w:pStyle w:val="TableParagraph"/>
              <w:spacing w:line="252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3181" w:type="dxa"/>
            <w:gridSpan w:val="2"/>
          </w:tcPr>
          <w:p w14:paraId="6193F2F6" w14:textId="77777777" w:rsidR="0043437A" w:rsidRPr="00330F4A" w:rsidRDefault="0043437A" w:rsidP="00C714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437A" w:rsidRPr="00330F4A" w14:paraId="109796A0" w14:textId="77777777" w:rsidTr="00C71401">
        <w:trPr>
          <w:trHeight w:val="537"/>
        </w:trPr>
        <w:tc>
          <w:tcPr>
            <w:tcW w:w="1865" w:type="dxa"/>
            <w:shd w:val="clear" w:color="auto" w:fill="DBE4F0"/>
          </w:tcPr>
          <w:p w14:paraId="433DD31F" w14:textId="77777777" w:rsidR="0043437A" w:rsidRPr="00330F4A" w:rsidRDefault="0043437A" w:rsidP="00C7140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Start/End</w:t>
            </w:r>
            <w:r w:rsidRPr="00330F4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Time:</w:t>
            </w:r>
          </w:p>
          <w:p w14:paraId="35D933AA" w14:textId="77777777" w:rsidR="0043437A" w:rsidRPr="00330F4A" w:rsidRDefault="0043437A" w:rsidP="00C71401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(Time</w:t>
            </w:r>
            <w:r w:rsidRPr="00330F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on</w:t>
            </w:r>
            <w:r w:rsidRPr="00330F4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the</w:t>
            </w:r>
            <w:r w:rsidRPr="00330F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unit)</w:t>
            </w:r>
          </w:p>
        </w:tc>
        <w:tc>
          <w:tcPr>
            <w:tcW w:w="961" w:type="dxa"/>
            <w:gridSpan w:val="3"/>
          </w:tcPr>
          <w:p w14:paraId="689FCDB5" w14:textId="77777777" w:rsidR="0043437A" w:rsidRPr="00330F4A" w:rsidRDefault="0043437A" w:rsidP="00C71401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Start</w:t>
            </w:r>
          </w:p>
          <w:p w14:paraId="55A3877F" w14:textId="77777777" w:rsidR="0043437A" w:rsidRPr="00330F4A" w:rsidRDefault="0043437A" w:rsidP="00C71401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2614" w:type="dxa"/>
            <w:gridSpan w:val="2"/>
          </w:tcPr>
          <w:p w14:paraId="7D91FECE" w14:textId="77777777" w:rsidR="0043437A" w:rsidRPr="00330F4A" w:rsidRDefault="0043437A" w:rsidP="00C714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</w:tcPr>
          <w:p w14:paraId="64E925B6" w14:textId="77777777" w:rsidR="0043437A" w:rsidRPr="00330F4A" w:rsidRDefault="0043437A" w:rsidP="00C71401">
            <w:pPr>
              <w:pStyle w:val="TableParagraph"/>
              <w:ind w:left="109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End</w:t>
            </w:r>
          </w:p>
          <w:p w14:paraId="5F58A124" w14:textId="77777777" w:rsidR="0043437A" w:rsidRPr="00330F4A" w:rsidRDefault="0043437A" w:rsidP="00C71401">
            <w:pPr>
              <w:pStyle w:val="TableParagraph"/>
              <w:spacing w:line="252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3181" w:type="dxa"/>
            <w:gridSpan w:val="2"/>
          </w:tcPr>
          <w:p w14:paraId="662ABCBD" w14:textId="77777777" w:rsidR="0043437A" w:rsidRPr="00330F4A" w:rsidRDefault="0043437A" w:rsidP="00C714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963" w:rsidRPr="00330F4A" w14:paraId="3D9E6AB5" w14:textId="77777777" w:rsidTr="00C71401">
        <w:trPr>
          <w:trHeight w:val="566"/>
        </w:trPr>
        <w:tc>
          <w:tcPr>
            <w:tcW w:w="1865" w:type="dxa"/>
            <w:shd w:val="clear" w:color="auto" w:fill="DBE4F0"/>
          </w:tcPr>
          <w:p w14:paraId="227A242F" w14:textId="77777777" w:rsidR="0043437A" w:rsidRPr="00330F4A" w:rsidRDefault="0043437A" w:rsidP="00C71401">
            <w:pPr>
              <w:pStyle w:val="TableParagraph"/>
              <w:spacing w:line="240" w:lineRule="auto"/>
              <w:ind w:left="107" w:right="206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Faculty name and</w:t>
            </w:r>
            <w:r w:rsidRPr="00330F4A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contact</w:t>
            </w:r>
            <w:r w:rsidRPr="00330F4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info:</w:t>
            </w: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42CAF16C" w14:textId="77777777" w:rsidR="0043437A" w:rsidRPr="00330F4A" w:rsidRDefault="0043437A" w:rsidP="00C71401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7E9C879C" w14:textId="77777777" w:rsidR="0043437A" w:rsidRPr="00330F4A" w:rsidRDefault="0043437A" w:rsidP="00C714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</w:tcPr>
          <w:p w14:paraId="560B6188" w14:textId="77777777" w:rsidR="0043437A" w:rsidRPr="00330F4A" w:rsidRDefault="0043437A" w:rsidP="00C71401">
            <w:pPr>
              <w:pStyle w:val="TableParagraph"/>
              <w:ind w:left="658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Phone/Pager:</w:t>
            </w:r>
          </w:p>
        </w:tc>
        <w:tc>
          <w:tcPr>
            <w:tcW w:w="1276" w:type="dxa"/>
            <w:tcBorders>
              <w:left w:val="nil"/>
            </w:tcBorders>
          </w:tcPr>
          <w:p w14:paraId="0DA993F9" w14:textId="77777777" w:rsidR="0043437A" w:rsidRPr="00330F4A" w:rsidRDefault="0043437A" w:rsidP="00C714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577" w:rsidRPr="00330F4A" w14:paraId="552D4A2D" w14:textId="77777777" w:rsidTr="00C71401">
        <w:trPr>
          <w:trHeight w:val="268"/>
        </w:trPr>
        <w:tc>
          <w:tcPr>
            <w:tcW w:w="9351" w:type="dxa"/>
            <w:gridSpan w:val="9"/>
            <w:shd w:val="clear" w:color="auto" w:fill="DBE4F0"/>
          </w:tcPr>
          <w:p w14:paraId="4A33C582" w14:textId="77777777" w:rsidR="00CF2577" w:rsidRDefault="00CF2577" w:rsidP="00C71401">
            <w:pPr>
              <w:pStyle w:val="TableParagraph"/>
              <w:spacing w:line="248" w:lineRule="exact"/>
              <w:ind w:left="990"/>
              <w:jc w:val="center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Basic Nursing Assistant Skills</w:t>
            </w:r>
            <w:r>
              <w:rPr>
                <w:rFonts w:ascii="Times New Roman" w:hAnsi="Times New Roman" w:cs="Times New Roman"/>
                <w:b/>
              </w:rPr>
              <w:t xml:space="preserve"> (Clinical) </w:t>
            </w:r>
          </w:p>
          <w:p w14:paraId="1AE819AA" w14:textId="3F873CCB" w:rsidR="00C1120D" w:rsidRPr="00330F4A" w:rsidRDefault="00A22C3F" w:rsidP="00C71401">
            <w:pPr>
              <w:pStyle w:val="TableParagraph"/>
              <w:spacing w:line="248" w:lineRule="exact"/>
              <w:ind w:left="99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39477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sdtContent>
            </w:sdt>
            <w:r w:rsidR="00B27963">
              <w:rPr>
                <w:rFonts w:ascii="Times New Roman" w:hAnsi="Times New Roman" w:cs="Times New Roman"/>
                <w:b/>
              </w:rPr>
              <w:t xml:space="preserve"> = </w:t>
            </w:r>
            <w:r w:rsidR="00C1120D">
              <w:rPr>
                <w:rFonts w:ascii="Times New Roman" w:hAnsi="Times New Roman" w:cs="Times New Roman"/>
                <w:b/>
              </w:rPr>
              <w:t>Faculty has documented competency for the following skills</w:t>
            </w:r>
          </w:p>
        </w:tc>
      </w:tr>
      <w:tr w:rsidR="00CF2577" w:rsidRPr="00330F4A" w14:paraId="10B732E2" w14:textId="7D14B52B" w:rsidTr="00C71401">
        <w:trPr>
          <w:trHeight w:val="3041"/>
        </w:trPr>
        <w:tc>
          <w:tcPr>
            <w:tcW w:w="4475" w:type="dxa"/>
            <w:gridSpan w:val="5"/>
          </w:tcPr>
          <w:p w14:paraId="5F610954" w14:textId="50D8115C" w:rsidR="00CF2577" w:rsidRPr="00330F4A" w:rsidRDefault="00CF2577" w:rsidP="00C7140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3"/>
              </w:rPr>
            </w:pPr>
          </w:p>
          <w:p w14:paraId="28AFB4FB" w14:textId="06C942F0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847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Hand Hygiene</w:t>
            </w:r>
          </w:p>
          <w:p w14:paraId="77BED660" w14:textId="1297A102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line="245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026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Basic Oral care</w:t>
            </w:r>
          </w:p>
          <w:p w14:paraId="6F330EDE" w14:textId="05145873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line="254" w:lineRule="exact"/>
              <w:ind w:left="4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73367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Shave a patient</w:t>
            </w:r>
          </w:p>
          <w:p w14:paraId="14CE4D5E" w14:textId="0E7E9004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line="254" w:lineRule="exact"/>
              <w:ind w:left="4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7161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File &amp; clean nails</w:t>
            </w:r>
          </w:p>
          <w:p w14:paraId="497AC638" w14:textId="2A35A58C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line="254" w:lineRule="exact"/>
              <w:ind w:left="4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2985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Perineal care</w:t>
            </w:r>
          </w:p>
          <w:p w14:paraId="011EB8ED" w14:textId="54ED804E" w:rsidR="003E7467" w:rsidRPr="003E7467" w:rsidRDefault="00A22C3F" w:rsidP="00C71401">
            <w:pPr>
              <w:pStyle w:val="TableParagraph"/>
              <w:tabs>
                <w:tab w:val="left" w:pos="831"/>
              </w:tabs>
              <w:spacing w:line="254" w:lineRule="exact"/>
              <w:ind w:left="4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4796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Partial/complete/tub/</w:t>
            </w:r>
          </w:p>
          <w:p w14:paraId="06133F98" w14:textId="71A925DE" w:rsidR="00CF2577" w:rsidRPr="00330F4A" w:rsidRDefault="00CF2577" w:rsidP="00C71401">
            <w:pPr>
              <w:pStyle w:val="TableParagraph"/>
              <w:tabs>
                <w:tab w:val="left" w:pos="831"/>
              </w:tabs>
              <w:spacing w:line="254" w:lineRule="exact"/>
              <w:ind w:left="830"/>
              <w:rPr>
                <w:rFonts w:ascii="Times New Roman" w:hAnsi="Times New Roman" w:cs="Times New Roman"/>
              </w:rPr>
            </w:pPr>
            <w:r w:rsidRPr="00330F4A">
              <w:rPr>
                <w:rFonts w:ascii="Times New Roman" w:hAnsi="Times New Roman" w:cs="Times New Roman"/>
                <w:sz w:val="20"/>
              </w:rPr>
              <w:t>bath or shower</w:t>
            </w:r>
          </w:p>
          <w:p w14:paraId="2B7B5741" w14:textId="1C483F79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line="254" w:lineRule="exact"/>
              <w:ind w:left="4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9823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Make occupied bed</w:t>
            </w:r>
          </w:p>
          <w:p w14:paraId="35CF1275" w14:textId="16170165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line="254" w:lineRule="exact"/>
              <w:ind w:left="4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8303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Dress patient</w:t>
            </w:r>
          </w:p>
          <w:p w14:paraId="6403F508" w14:textId="29C93E66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line="254" w:lineRule="exact"/>
              <w:ind w:left="4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3943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Feed patient</w:t>
            </w:r>
          </w:p>
          <w:p w14:paraId="06DC2EA5" w14:textId="4016A618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line="254" w:lineRule="exact"/>
              <w:ind w:left="4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196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Calculate I&amp;O</w:t>
            </w:r>
          </w:p>
          <w:p w14:paraId="30060AA3" w14:textId="77777777" w:rsidR="00CF2577" w:rsidRPr="00330F4A" w:rsidRDefault="00CF2577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83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6" w:type="dxa"/>
            <w:gridSpan w:val="4"/>
          </w:tcPr>
          <w:p w14:paraId="648B2E69" w14:textId="77777777" w:rsidR="00CF2577" w:rsidRDefault="00CF2577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830"/>
              <w:rPr>
                <w:rFonts w:ascii="Times New Roman" w:hAnsi="Times New Roman" w:cs="Times New Roman"/>
                <w:sz w:val="20"/>
              </w:rPr>
            </w:pPr>
          </w:p>
          <w:p w14:paraId="388801DB" w14:textId="39F546CA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5173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 xml:space="preserve">Gait belt Transfer to </w:t>
            </w:r>
            <w:r w:rsidR="008846FE">
              <w:rPr>
                <w:rFonts w:ascii="Times New Roman" w:hAnsi="Times New Roman" w:cs="Times New Roman"/>
                <w:sz w:val="20"/>
              </w:rPr>
              <w:t>wheelchair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D6C004A" w14:textId="42C1C9DC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8130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Place patient in side-lying position</w:t>
            </w:r>
          </w:p>
          <w:p w14:paraId="5353E4BC" w14:textId="18B00E14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850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P</w:t>
            </w:r>
            <w:r w:rsidR="00E520C7">
              <w:rPr>
                <w:rFonts w:ascii="Times New Roman" w:hAnsi="Times New Roman" w:cs="Times New Roman"/>
                <w:sz w:val="20"/>
              </w:rPr>
              <w:t xml:space="preserve">assive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R</w:t>
            </w:r>
            <w:r w:rsidR="00E520C7">
              <w:rPr>
                <w:rFonts w:ascii="Times New Roman" w:hAnsi="Times New Roman" w:cs="Times New Roman"/>
                <w:sz w:val="20"/>
              </w:rPr>
              <w:t xml:space="preserve">ange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O</w:t>
            </w:r>
            <w:r w:rsidR="00E520C7">
              <w:rPr>
                <w:rFonts w:ascii="Times New Roman" w:hAnsi="Times New Roman" w:cs="Times New Roman"/>
                <w:sz w:val="20"/>
              </w:rPr>
              <w:t xml:space="preserve">f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M</w:t>
            </w:r>
            <w:r w:rsidR="00E520C7">
              <w:rPr>
                <w:rFonts w:ascii="Times New Roman" w:hAnsi="Times New Roman" w:cs="Times New Roman"/>
                <w:sz w:val="20"/>
              </w:rPr>
              <w:t>otion (PROM)</w:t>
            </w:r>
          </w:p>
          <w:p w14:paraId="547ACF92" w14:textId="1A52F2C2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60101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Apply &amp; remove PPE</w:t>
            </w:r>
          </w:p>
          <w:p w14:paraId="0679F4A0" w14:textId="55F8347F" w:rsidR="00CF2577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6529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4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 w:rsidRPr="00330F4A">
              <w:rPr>
                <w:rFonts w:ascii="Times New Roman" w:hAnsi="Times New Roman" w:cs="Times New Roman"/>
                <w:sz w:val="20"/>
              </w:rPr>
              <w:t>Measure</w:t>
            </w:r>
          </w:p>
          <w:p w14:paraId="16ABCBF9" w14:textId="27274E5A" w:rsidR="00B27963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614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511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>
              <w:rPr>
                <w:rFonts w:ascii="Times New Roman" w:hAnsi="Times New Roman" w:cs="Times New Roman"/>
                <w:sz w:val="20"/>
              </w:rPr>
              <w:t xml:space="preserve">T, P, R, </w:t>
            </w:r>
          </w:p>
          <w:p w14:paraId="2806975A" w14:textId="4DB87A2B" w:rsidR="00B27963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614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68346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>
              <w:rPr>
                <w:rFonts w:ascii="Times New Roman" w:hAnsi="Times New Roman" w:cs="Times New Roman"/>
                <w:sz w:val="20"/>
              </w:rPr>
              <w:t xml:space="preserve">B/P, </w:t>
            </w:r>
          </w:p>
          <w:p w14:paraId="0FAA56C6" w14:textId="0F06A8B2" w:rsidR="00CF2577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614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8142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>
              <w:rPr>
                <w:rFonts w:ascii="Times New Roman" w:hAnsi="Times New Roman" w:cs="Times New Roman"/>
                <w:sz w:val="20"/>
              </w:rPr>
              <w:t>Ht. &amp; Wt.</w:t>
            </w:r>
          </w:p>
          <w:p w14:paraId="14CFA9B2" w14:textId="39C89338" w:rsidR="00CF2577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3095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>
              <w:rPr>
                <w:rFonts w:ascii="Times New Roman" w:hAnsi="Times New Roman" w:cs="Times New Roman"/>
                <w:sz w:val="20"/>
              </w:rPr>
              <w:t>Urinary Cath Care</w:t>
            </w:r>
          </w:p>
          <w:p w14:paraId="7DADDB3D" w14:textId="0487F17F" w:rsidR="00CF2577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31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>
              <w:rPr>
                <w:rFonts w:ascii="Times New Roman" w:hAnsi="Times New Roman" w:cs="Times New Roman"/>
                <w:sz w:val="20"/>
              </w:rPr>
              <w:t>Apply</w:t>
            </w:r>
            <w:r w:rsidR="00B2796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2577">
              <w:rPr>
                <w:rFonts w:ascii="Times New Roman" w:hAnsi="Times New Roman" w:cs="Times New Roman"/>
                <w:sz w:val="20"/>
              </w:rPr>
              <w:t>&amp; Remove Antiembolism stockings (TED)</w:t>
            </w:r>
          </w:p>
          <w:p w14:paraId="11C0C19A" w14:textId="04A61391" w:rsidR="00CF2577" w:rsidRPr="00330F4A" w:rsidRDefault="00A22C3F" w:rsidP="00C71401">
            <w:pPr>
              <w:pStyle w:val="TableParagraph"/>
              <w:tabs>
                <w:tab w:val="left" w:pos="831"/>
              </w:tabs>
              <w:spacing w:before="2" w:line="248" w:lineRule="exact"/>
              <w:ind w:left="47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734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9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2796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F2577">
              <w:rPr>
                <w:rFonts w:ascii="Times New Roman" w:hAnsi="Times New Roman" w:cs="Times New Roman"/>
                <w:sz w:val="20"/>
              </w:rPr>
              <w:t>Stock and refill supplies on unit</w:t>
            </w:r>
          </w:p>
          <w:p w14:paraId="1C94BA2E" w14:textId="28BFB693" w:rsidR="00CF2577" w:rsidRPr="00330F4A" w:rsidRDefault="00CF2577" w:rsidP="00C71401">
            <w:pPr>
              <w:pStyle w:val="TableParagraph"/>
              <w:ind w:left="1026" w:right="1015"/>
              <w:rPr>
                <w:rFonts w:ascii="Times New Roman" w:hAnsi="Times New Roman" w:cs="Times New Roman"/>
                <w:b/>
              </w:rPr>
            </w:pPr>
          </w:p>
        </w:tc>
      </w:tr>
      <w:tr w:rsidR="0043437A" w:rsidRPr="00330F4A" w14:paraId="1C0ABAB4" w14:textId="77777777" w:rsidTr="00C71401">
        <w:trPr>
          <w:trHeight w:val="1019"/>
        </w:trPr>
        <w:tc>
          <w:tcPr>
            <w:tcW w:w="2514" w:type="dxa"/>
            <w:gridSpan w:val="2"/>
          </w:tcPr>
          <w:p w14:paraId="34937D3D" w14:textId="77777777" w:rsidR="0043437A" w:rsidRPr="00330F4A" w:rsidRDefault="0043437A" w:rsidP="00C7140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30F4A">
              <w:rPr>
                <w:rFonts w:ascii="Times New Roman" w:hAnsi="Times New Roman" w:cs="Times New Roman"/>
                <w:b/>
              </w:rPr>
              <w:t>Clinical</w:t>
            </w:r>
            <w:r w:rsidRPr="00330F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Experience</w:t>
            </w:r>
          </w:p>
        </w:tc>
        <w:tc>
          <w:tcPr>
            <w:tcW w:w="6837" w:type="dxa"/>
            <w:gridSpan w:val="7"/>
          </w:tcPr>
          <w:p w14:paraId="5321606C" w14:textId="01036EBD" w:rsidR="0043437A" w:rsidRPr="0043437A" w:rsidRDefault="0043437A" w:rsidP="00C7140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55" w:lineRule="exact"/>
              <w:ind w:hanging="36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30F4A">
              <w:rPr>
                <w:rFonts w:ascii="Times New Roman" w:hAnsi="Times New Roman" w:cs="Times New Roman"/>
                <w:sz w:val="20"/>
              </w:rPr>
              <w:t xml:space="preserve">All 21 Basic Nursing Assistant Training (BNAT) skills checklist items </w:t>
            </w:r>
            <w:r w:rsidRPr="0043437A">
              <w:rPr>
                <w:rFonts w:ascii="Times New Roman" w:hAnsi="Times New Roman" w:cs="Times New Roman"/>
                <w:b/>
                <w:bCs/>
                <w:sz w:val="20"/>
              </w:rPr>
              <w:t>must be supervised with faculty oversight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if not documented competent</w:t>
            </w:r>
          </w:p>
          <w:p w14:paraId="34B4ED92" w14:textId="6A20E41D" w:rsidR="0043437A" w:rsidRPr="0043437A" w:rsidRDefault="0043437A" w:rsidP="00C7140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  <w:tab w:val="left" w:pos="3972"/>
              </w:tabs>
              <w:spacing w:line="254" w:lineRule="exact"/>
              <w:ind w:hanging="361"/>
              <w:rPr>
                <w:rFonts w:ascii="Times New Roman" w:hAnsi="Times New Roman" w:cs="Times New Roman"/>
                <w:sz w:val="20"/>
              </w:rPr>
            </w:pPr>
            <w:r w:rsidRPr="00330F4A">
              <w:rPr>
                <w:rFonts w:ascii="Times New Roman" w:hAnsi="Times New Roman" w:cs="Times New Roman"/>
                <w:sz w:val="20"/>
              </w:rPr>
              <w:t>May</w:t>
            </w:r>
            <w:r w:rsidRPr="00330F4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30F4A">
              <w:rPr>
                <w:rFonts w:ascii="Times New Roman" w:hAnsi="Times New Roman" w:cs="Times New Roman"/>
                <w:sz w:val="20"/>
              </w:rPr>
              <w:t>participate in</w:t>
            </w:r>
            <w:r>
              <w:rPr>
                <w:rFonts w:ascii="Times New Roman" w:hAnsi="Times New Roman" w:cs="Times New Roman"/>
                <w:sz w:val="20"/>
              </w:rPr>
              <w:t xml:space="preserve"> supervised</w:t>
            </w:r>
            <w:r w:rsidRPr="00330F4A">
              <w:rPr>
                <w:rFonts w:ascii="Times New Roman" w:hAnsi="Times New Roman" w:cs="Times New Roman"/>
                <w:sz w:val="20"/>
              </w:rPr>
              <w:t xml:space="preserve"> patient care with paired Unlicensed Assistive Personnel (UAP)</w:t>
            </w:r>
            <w:r>
              <w:rPr>
                <w:rFonts w:ascii="Times New Roman" w:hAnsi="Times New Roman" w:cs="Times New Roman"/>
                <w:sz w:val="20"/>
              </w:rPr>
              <w:t xml:space="preserve"> i</w:t>
            </w:r>
            <w:r w:rsidRPr="00330F4A">
              <w:rPr>
                <w:rFonts w:ascii="Times New Roman" w:hAnsi="Times New Roman" w:cs="Times New Roman"/>
                <w:sz w:val="20"/>
              </w:rPr>
              <w:t xml:space="preserve">f BNAT skill </w:t>
            </w:r>
            <w:r>
              <w:rPr>
                <w:rFonts w:ascii="Times New Roman" w:hAnsi="Times New Roman" w:cs="Times New Roman"/>
                <w:sz w:val="20"/>
              </w:rPr>
              <w:t xml:space="preserve">is </w:t>
            </w:r>
            <w:r w:rsidRPr="00330F4A">
              <w:rPr>
                <w:rFonts w:ascii="Times New Roman" w:hAnsi="Times New Roman" w:cs="Times New Roman"/>
                <w:sz w:val="20"/>
              </w:rPr>
              <w:t xml:space="preserve">documented as competent in practice with faculty and unit approval </w:t>
            </w:r>
            <w:r w:rsidRPr="0043437A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43437A" w:rsidRPr="00330F4A" w14:paraId="3234E2DE" w14:textId="77777777" w:rsidTr="00C71401">
        <w:trPr>
          <w:trHeight w:val="537"/>
        </w:trPr>
        <w:tc>
          <w:tcPr>
            <w:tcW w:w="9351" w:type="dxa"/>
            <w:gridSpan w:val="9"/>
            <w:shd w:val="clear" w:color="auto" w:fill="DEEAF6"/>
          </w:tcPr>
          <w:p w14:paraId="16360A46" w14:textId="2559BE03" w:rsidR="0043437A" w:rsidRPr="00330F4A" w:rsidRDefault="0043437A" w:rsidP="00C7140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30F4A">
              <w:rPr>
                <w:rFonts w:ascii="Times New Roman" w:hAnsi="Times New Roman" w:cs="Times New Roman"/>
                <w:b/>
              </w:rPr>
              <w:t>Student</w:t>
            </w:r>
            <w:r w:rsidRPr="00330F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may</w:t>
            </w:r>
            <w:r w:rsidRPr="00330F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3437A">
              <w:rPr>
                <w:rFonts w:ascii="Times New Roman" w:hAnsi="Times New Roman" w:cs="Times New Roman"/>
                <w:b/>
                <w:u w:val="single"/>
              </w:rPr>
              <w:t>NOT</w:t>
            </w:r>
            <w:r w:rsidRPr="00330F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30F4A">
              <w:rPr>
                <w:rFonts w:ascii="Times New Roman" w:hAnsi="Times New Roman" w:cs="Times New Roman"/>
                <w:b/>
              </w:rPr>
              <w:t>perform</w:t>
            </w:r>
            <w:r w:rsidRPr="00330F4A">
              <w:rPr>
                <w:rFonts w:ascii="Times New Roman" w:hAnsi="Times New Roman" w:cs="Times New Roman"/>
                <w:bCs/>
              </w:rPr>
              <w:t>: Deep suctioning, Clipping nails, Documentation in E</w:t>
            </w:r>
            <w:r w:rsidR="008846FE">
              <w:rPr>
                <w:rFonts w:ascii="Times New Roman" w:hAnsi="Times New Roman" w:cs="Times New Roman"/>
                <w:bCs/>
              </w:rPr>
              <w:t>H</w:t>
            </w:r>
            <w:r w:rsidRPr="00330F4A">
              <w:rPr>
                <w:rFonts w:ascii="Times New Roman" w:hAnsi="Times New Roman" w:cs="Times New Roman"/>
                <w:bCs/>
              </w:rPr>
              <w:t xml:space="preserve">R, </w:t>
            </w:r>
            <w:r>
              <w:rPr>
                <w:rFonts w:ascii="Times New Roman" w:hAnsi="Times New Roman" w:cs="Times New Roman"/>
                <w:bCs/>
              </w:rPr>
              <w:t xml:space="preserve">Transfer using mechanical lift equipment, </w:t>
            </w:r>
            <w:r w:rsidRPr="00330F4A">
              <w:rPr>
                <w:rFonts w:ascii="Times New Roman" w:hAnsi="Times New Roman" w:cs="Times New Roman"/>
                <w:bCs/>
              </w:rPr>
              <w:t xml:space="preserve">Specimen collection, Care </w:t>
            </w:r>
            <w:r w:rsidR="00CF2577">
              <w:rPr>
                <w:rFonts w:ascii="Times New Roman" w:hAnsi="Times New Roman" w:cs="Times New Roman"/>
                <w:bCs/>
              </w:rPr>
              <w:t>of</w:t>
            </w:r>
            <w:r w:rsidRPr="00330F4A">
              <w:rPr>
                <w:rFonts w:ascii="Times New Roman" w:hAnsi="Times New Roman" w:cs="Times New Roman"/>
                <w:bCs/>
              </w:rPr>
              <w:t xml:space="preserve"> patients in isolation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C915D3">
              <w:rPr>
                <w:rFonts w:ascii="Times New Roman" w:hAnsi="Times New Roman" w:cs="Times New Roman"/>
                <w:bCs/>
              </w:rPr>
              <w:t xml:space="preserve">No </w:t>
            </w:r>
            <w:r w:rsidRPr="00330F4A">
              <w:rPr>
                <w:rFonts w:ascii="Times New Roman" w:hAnsi="Times New Roman" w:cs="Times New Roman"/>
                <w:bCs/>
              </w:rPr>
              <w:t>P</w:t>
            </w:r>
            <w:r w:rsidR="00E520C7">
              <w:rPr>
                <w:rFonts w:ascii="Times New Roman" w:hAnsi="Times New Roman" w:cs="Times New Roman"/>
                <w:bCs/>
              </w:rPr>
              <w:t xml:space="preserve">assive </w:t>
            </w:r>
            <w:r w:rsidRPr="00330F4A">
              <w:rPr>
                <w:rFonts w:ascii="Times New Roman" w:hAnsi="Times New Roman" w:cs="Times New Roman"/>
                <w:bCs/>
              </w:rPr>
              <w:t>R</w:t>
            </w:r>
            <w:r w:rsidR="00E520C7">
              <w:rPr>
                <w:rFonts w:ascii="Times New Roman" w:hAnsi="Times New Roman" w:cs="Times New Roman"/>
                <w:bCs/>
              </w:rPr>
              <w:t xml:space="preserve">ange </w:t>
            </w:r>
            <w:r w:rsidRPr="00330F4A">
              <w:rPr>
                <w:rFonts w:ascii="Times New Roman" w:hAnsi="Times New Roman" w:cs="Times New Roman"/>
                <w:bCs/>
              </w:rPr>
              <w:t>O</w:t>
            </w:r>
            <w:r w:rsidR="00E520C7">
              <w:rPr>
                <w:rFonts w:ascii="Times New Roman" w:hAnsi="Times New Roman" w:cs="Times New Roman"/>
                <w:bCs/>
              </w:rPr>
              <w:t xml:space="preserve">f </w:t>
            </w:r>
            <w:r w:rsidRPr="00330F4A">
              <w:rPr>
                <w:rFonts w:ascii="Times New Roman" w:hAnsi="Times New Roman" w:cs="Times New Roman"/>
                <w:bCs/>
              </w:rPr>
              <w:t>M</w:t>
            </w:r>
            <w:r w:rsidR="00E520C7">
              <w:rPr>
                <w:rFonts w:ascii="Times New Roman" w:hAnsi="Times New Roman" w:cs="Times New Roman"/>
                <w:bCs/>
              </w:rPr>
              <w:t>otion (PROM)</w:t>
            </w:r>
            <w:r w:rsidRPr="00330F4A">
              <w:rPr>
                <w:rFonts w:ascii="Times New Roman" w:hAnsi="Times New Roman" w:cs="Times New Roman"/>
                <w:bCs/>
              </w:rPr>
              <w:t xml:space="preserve"> </w:t>
            </w:r>
            <w:r w:rsidR="00C915D3">
              <w:rPr>
                <w:rFonts w:ascii="Times New Roman" w:hAnsi="Times New Roman" w:cs="Times New Roman"/>
                <w:bCs/>
              </w:rPr>
              <w:t>unless there are PT orders and guidance</w:t>
            </w:r>
            <w:r w:rsidRPr="00330F4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437A" w:rsidRPr="00330F4A" w14:paraId="64B187BD" w14:textId="77777777" w:rsidTr="00C71401">
        <w:trPr>
          <w:trHeight w:val="218"/>
        </w:trPr>
        <w:tc>
          <w:tcPr>
            <w:tcW w:w="9351" w:type="dxa"/>
            <w:gridSpan w:val="9"/>
          </w:tcPr>
          <w:p w14:paraId="31F02468" w14:textId="77777777" w:rsidR="0043437A" w:rsidRPr="00330F4A" w:rsidRDefault="0043437A" w:rsidP="00C71401">
            <w:pPr>
              <w:pStyle w:val="TableParagraph"/>
              <w:spacing w:line="198" w:lineRule="exact"/>
              <w:ind w:left="107"/>
              <w:rPr>
                <w:rFonts w:ascii="Times New Roman" w:hAnsi="Times New Roman" w:cs="Times New Roman"/>
                <w:b/>
                <w:sz w:val="18"/>
              </w:rPr>
            </w:pPr>
            <w:r w:rsidRPr="00330F4A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</w:tr>
      <w:tr w:rsidR="0043437A" w:rsidRPr="00330F4A" w14:paraId="732307B3" w14:textId="77777777" w:rsidTr="00C71401">
        <w:trPr>
          <w:trHeight w:val="220"/>
        </w:trPr>
        <w:tc>
          <w:tcPr>
            <w:tcW w:w="9351" w:type="dxa"/>
            <w:gridSpan w:val="9"/>
          </w:tcPr>
          <w:p w14:paraId="09B15553" w14:textId="77777777" w:rsidR="0043437A" w:rsidRPr="00330F4A" w:rsidRDefault="0043437A" w:rsidP="00C71401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b/>
                <w:sz w:val="18"/>
              </w:rPr>
            </w:pPr>
            <w:r w:rsidRPr="00330F4A">
              <w:rPr>
                <w:rFonts w:ascii="Times New Roman" w:hAnsi="Times New Roman" w:cs="Times New Roman"/>
                <w:b/>
                <w:sz w:val="18"/>
              </w:rPr>
              <w:t>2.</w:t>
            </w:r>
          </w:p>
        </w:tc>
      </w:tr>
    </w:tbl>
    <w:p w14:paraId="21EB40DC" w14:textId="1C333F6A" w:rsidR="00544F2A" w:rsidRPr="00C71401" w:rsidRDefault="00C71401" w:rsidP="00C71401">
      <w:pPr>
        <w:pStyle w:val="BodyText"/>
        <w:jc w:val="center"/>
        <w:rPr>
          <w:rFonts w:ascii="Times New Roman" w:hAnsi="Times New Roman" w:cs="Times New Roman"/>
          <w:sz w:val="32"/>
          <w:szCs w:val="32"/>
        </w:rPr>
      </w:pPr>
      <w:r w:rsidRPr="00C71401">
        <w:rPr>
          <w:rFonts w:ascii="Times New Roman" w:hAnsi="Times New Roman" w:cs="Times New Roman"/>
          <w:sz w:val="32"/>
          <w:szCs w:val="32"/>
        </w:rPr>
        <w:t>Basic Nursing Assistant Training Student</w:t>
      </w:r>
    </w:p>
    <w:p w14:paraId="751496F4" w14:textId="7DE1FA0D" w:rsidR="00C71401" w:rsidRPr="00C71401" w:rsidRDefault="00C71401" w:rsidP="00C71401">
      <w:pPr>
        <w:pStyle w:val="BodyText"/>
        <w:jc w:val="center"/>
        <w:rPr>
          <w:rFonts w:ascii="Times New Roman" w:hAnsi="Times New Roman" w:cs="Times New Roman"/>
          <w:sz w:val="32"/>
          <w:szCs w:val="32"/>
        </w:rPr>
      </w:pPr>
      <w:r w:rsidRPr="00C71401">
        <w:rPr>
          <w:rFonts w:ascii="Times New Roman" w:hAnsi="Times New Roman" w:cs="Times New Roman"/>
          <w:sz w:val="32"/>
          <w:szCs w:val="32"/>
        </w:rPr>
        <w:t>Information Card</w:t>
      </w:r>
    </w:p>
    <w:sectPr w:rsidR="00C71401" w:rsidRPr="00C71401">
      <w:footerReference w:type="default" r:id="rId8"/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6058F" w14:textId="77777777" w:rsidR="00997A30" w:rsidRDefault="00997A30" w:rsidP="00C71401">
      <w:r>
        <w:separator/>
      </w:r>
    </w:p>
  </w:endnote>
  <w:endnote w:type="continuationSeparator" w:id="0">
    <w:p w14:paraId="651A6C98" w14:textId="77777777" w:rsidR="00997A30" w:rsidRDefault="00997A30" w:rsidP="00C7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93CE" w14:textId="69C5ADA3" w:rsidR="00C71401" w:rsidRDefault="00C71401">
    <w:pPr>
      <w:pStyle w:val="Footer"/>
    </w:pPr>
    <w:r>
      <w:t>Created by: Nursing Education and Professional Development  Created: 9.9.2021  Revised: 10.</w:t>
    </w:r>
    <w:r w:rsidR="00C915D3">
      <w:t>2</w:t>
    </w:r>
    <w:r w:rsidR="002A70C4">
      <w:t>8</w:t>
    </w:r>
    <w:r>
      <w:t>.2021</w:t>
    </w:r>
  </w:p>
  <w:p w14:paraId="044C6092" w14:textId="77777777" w:rsidR="00C71401" w:rsidRDefault="00C71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CCD92" w14:textId="77777777" w:rsidR="00997A30" w:rsidRDefault="00997A30" w:rsidP="00C71401">
      <w:r>
        <w:separator/>
      </w:r>
    </w:p>
  </w:footnote>
  <w:footnote w:type="continuationSeparator" w:id="0">
    <w:p w14:paraId="6D399424" w14:textId="77777777" w:rsidR="00997A30" w:rsidRDefault="00997A30" w:rsidP="00C7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5E23"/>
    <w:multiLevelType w:val="hybridMultilevel"/>
    <w:tmpl w:val="58D68284"/>
    <w:lvl w:ilvl="0" w:tplc="68CE4632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lang w:val="en-US" w:eastAsia="en-US" w:bidi="ar-SA"/>
      </w:rPr>
    </w:lvl>
    <w:lvl w:ilvl="1" w:tplc="7B328BBA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 w:tplc="C09E257E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3" w:tplc="B6209378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4" w:tplc="05943828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5" w:tplc="B076415A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6" w:tplc="876A83C8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7" w:tplc="061A72D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8" w:tplc="5C6E597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A637BC"/>
    <w:multiLevelType w:val="hybridMultilevel"/>
    <w:tmpl w:val="AFDE482E"/>
    <w:lvl w:ilvl="0" w:tplc="81F887D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4E8EF88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E670D2BE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4BA6B10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4" w:tplc="B8007E30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5" w:tplc="6AC22AE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6" w:tplc="FFBC6AB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7" w:tplc="5CDE04DE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8" w:tplc="1BD2CB06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2A"/>
    <w:rsid w:val="000829FE"/>
    <w:rsid w:val="000F2179"/>
    <w:rsid w:val="001421F4"/>
    <w:rsid w:val="00143654"/>
    <w:rsid w:val="002A70C4"/>
    <w:rsid w:val="00330F4A"/>
    <w:rsid w:val="00361DBB"/>
    <w:rsid w:val="003E7467"/>
    <w:rsid w:val="0043437A"/>
    <w:rsid w:val="00544F2A"/>
    <w:rsid w:val="008846FE"/>
    <w:rsid w:val="00997A30"/>
    <w:rsid w:val="00A22C3F"/>
    <w:rsid w:val="00AD4384"/>
    <w:rsid w:val="00B27963"/>
    <w:rsid w:val="00BC0091"/>
    <w:rsid w:val="00C1120D"/>
    <w:rsid w:val="00C71401"/>
    <w:rsid w:val="00C915D3"/>
    <w:rsid w:val="00CF2577"/>
    <w:rsid w:val="00D14222"/>
    <w:rsid w:val="00E520C7"/>
    <w:rsid w:val="00F7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D2EE"/>
  <w15:docId w15:val="{F962904B-43D2-4679-B942-68144962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</w:pPr>
  </w:style>
  <w:style w:type="character" w:styleId="PlaceholderText">
    <w:name w:val="Placeholder Text"/>
    <w:basedOn w:val="DefaultParagraphFont"/>
    <w:uiPriority w:val="99"/>
    <w:semiHidden/>
    <w:rsid w:val="00B2796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1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1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3B43E0384DD4FAC188A0C98D867F1" ma:contentTypeVersion="6" ma:contentTypeDescription="Create a new document." ma:contentTypeScope="" ma:versionID="8ffc7bfb6feb99dfe9aa03bec8e54199">
  <xsd:schema xmlns:xsd="http://www.w3.org/2001/XMLSchema" xmlns:xs="http://www.w3.org/2001/XMLSchema" xmlns:p="http://schemas.microsoft.com/office/2006/metadata/properties" xmlns:ns2="8dd3e69b-d025-40b1-836f-a30fa4ea63b7" xmlns:ns3="639cca78-523b-4c37-b55c-39f4608e3dcf" targetNamespace="http://schemas.microsoft.com/office/2006/metadata/properties" ma:root="true" ma:fieldsID="edf64c6693e700ebd2b7bf3633d91d6a" ns2:_="" ns3:_="">
    <xsd:import namespace="8dd3e69b-d025-40b1-836f-a30fa4ea63b7"/>
    <xsd:import namespace="639cca78-523b-4c37-b55c-39f4608e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3e69b-d025-40b1-836f-a30fa4ea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ca78-523b-4c37-b55c-39f4608e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1DD4A-4E37-4647-936A-1F8495AB8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B46B7-E7B6-4164-B861-E5E5998DA491}"/>
</file>

<file path=customXml/itemProps3.xml><?xml version="1.0" encoding="utf-8"?>
<ds:datastoreItem xmlns:ds="http://schemas.openxmlformats.org/officeDocument/2006/customXml" ds:itemID="{385765C3-2632-4B33-A8D9-6EFF19180B27}"/>
</file>

<file path=customXml/itemProps4.xml><?xml version="1.0" encoding="utf-8"?>
<ds:datastoreItem xmlns:ds="http://schemas.openxmlformats.org/officeDocument/2006/customXml" ds:itemID="{457E8364-37E3-4F93-B85C-86582B781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Stone</dc:creator>
  <cp:lastModifiedBy>Myles-clair, Jennifer</cp:lastModifiedBy>
  <cp:revision>2</cp:revision>
  <dcterms:created xsi:type="dcterms:W3CDTF">2021-11-01T03:17:00Z</dcterms:created>
  <dcterms:modified xsi:type="dcterms:W3CDTF">2021-11-01T03:17:00Z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0x01010050C3B43E0384DD4FAC188A0C98D867F1</vt:lpwstr>
  </property>
</Properties>
</file>